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B6" w:rsidRDefault="00804C1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СВЕТЛОВСКАЯ СЕЛЬСКАЯ ДУМА</w:t>
      </w:r>
    </w:p>
    <w:p w:rsidR="00E851B6" w:rsidRDefault="00804C1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КОТЕЛЬНИЧСКОГО РАЙОНА КИРОВСКОЙ ОБЛАСТИ</w:t>
      </w:r>
    </w:p>
    <w:p w:rsidR="00E851B6" w:rsidRDefault="00F3234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четвертого</w:t>
      </w:r>
      <w:r w:rsidR="00804C1E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E851B6" w:rsidRDefault="00804C1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</w:t>
      </w:r>
      <w:r w:rsidR="001F02A9">
        <w:rPr>
          <w:rFonts w:ascii="Times New Roman" w:hAnsi="Times New Roman"/>
          <w:b/>
          <w:sz w:val="24"/>
          <w:szCs w:val="24"/>
        </w:rPr>
        <w:t>Е</w:t>
      </w:r>
    </w:p>
    <w:tbl>
      <w:tblPr>
        <w:tblW w:w="9467" w:type="dxa"/>
        <w:tblInd w:w="45" w:type="dxa"/>
        <w:tblCellMar>
          <w:left w:w="10" w:type="dxa"/>
          <w:right w:w="10" w:type="dxa"/>
        </w:tblCellMar>
        <w:tblLook w:val="0000"/>
      </w:tblPr>
      <w:tblGrid>
        <w:gridCol w:w="1710"/>
        <w:gridCol w:w="6060"/>
        <w:gridCol w:w="1697"/>
      </w:tblGrid>
      <w:tr w:rsidR="00E851B6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1B6" w:rsidRPr="0088699B" w:rsidRDefault="001F02A9" w:rsidP="00B53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9B">
              <w:rPr>
                <w:rFonts w:ascii="Times New Roman" w:hAnsi="Times New Roman"/>
                <w:sz w:val="24"/>
                <w:szCs w:val="24"/>
              </w:rPr>
              <w:t>05</w:t>
            </w:r>
            <w:r w:rsidR="00804C1E" w:rsidRPr="0088699B">
              <w:rPr>
                <w:rFonts w:ascii="Times New Roman" w:hAnsi="Times New Roman"/>
                <w:sz w:val="24"/>
                <w:szCs w:val="24"/>
              </w:rPr>
              <w:t>.08.20</w:t>
            </w:r>
            <w:r w:rsidR="00B5312C" w:rsidRPr="0088699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1B6" w:rsidRDefault="00804C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1B6" w:rsidRPr="006963C6" w:rsidRDefault="00886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</w:tr>
      <w:tr w:rsidR="00E851B6">
        <w:tc>
          <w:tcPr>
            <w:tcW w:w="17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1B6" w:rsidRDefault="00E851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1B6" w:rsidRPr="006963C6" w:rsidRDefault="00804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3C6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6963C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963C6">
              <w:rPr>
                <w:rFonts w:ascii="Times New Roman" w:hAnsi="Times New Roman"/>
                <w:sz w:val="24"/>
                <w:szCs w:val="24"/>
              </w:rPr>
              <w:t>ветлый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1B6" w:rsidRDefault="00E851B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51B6" w:rsidRDefault="00E851B6">
      <w:pPr>
        <w:rPr>
          <w:rFonts w:ascii="Times New Roman" w:hAnsi="Times New Roman"/>
          <w:sz w:val="24"/>
          <w:szCs w:val="24"/>
        </w:rPr>
      </w:pPr>
    </w:p>
    <w:p w:rsidR="00E851B6" w:rsidRPr="00B5312C" w:rsidRDefault="00B5312C" w:rsidP="00B5312C">
      <w:pPr>
        <w:jc w:val="center"/>
        <w:rPr>
          <w:rFonts w:ascii="Times New Roman" w:hAnsi="Times New Roman"/>
          <w:b/>
          <w:sz w:val="28"/>
          <w:szCs w:val="28"/>
        </w:rPr>
      </w:pPr>
      <w:r w:rsidRPr="00B5312C">
        <w:rPr>
          <w:rFonts w:ascii="Times New Roman" w:hAnsi="Times New Roman"/>
          <w:b/>
          <w:sz w:val="28"/>
          <w:szCs w:val="28"/>
        </w:rPr>
        <w:t>О внесении изменений в решение сельской Думы от 21.08.2017 № 278 (388) «</w:t>
      </w:r>
      <w:r w:rsidR="00804C1E" w:rsidRPr="00B5312C">
        <w:rPr>
          <w:rFonts w:ascii="Times New Roman" w:hAnsi="Times New Roman"/>
          <w:b/>
          <w:sz w:val="28"/>
          <w:szCs w:val="28"/>
        </w:rPr>
        <w:t>Об утверждении Положения об администрации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04C1E" w:rsidRPr="00B5312C">
        <w:rPr>
          <w:rFonts w:ascii="Times New Roman" w:hAnsi="Times New Roman"/>
          <w:b/>
          <w:sz w:val="28"/>
          <w:szCs w:val="28"/>
        </w:rPr>
        <w:t>муниципального образования Светловское сельское поселение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04C1E" w:rsidRPr="00B5312C">
        <w:rPr>
          <w:rFonts w:ascii="Times New Roman" w:hAnsi="Times New Roman"/>
          <w:b/>
          <w:sz w:val="28"/>
          <w:szCs w:val="28"/>
        </w:rPr>
        <w:t>Котельничского района Кировской области</w:t>
      </w:r>
      <w:r w:rsidRPr="00B5312C">
        <w:rPr>
          <w:rFonts w:ascii="Times New Roman" w:hAnsi="Times New Roman"/>
          <w:b/>
          <w:sz w:val="28"/>
          <w:szCs w:val="28"/>
        </w:rPr>
        <w:t>»</w:t>
      </w:r>
    </w:p>
    <w:p w:rsidR="00E851B6" w:rsidRPr="00B5312C" w:rsidRDefault="00B5312C" w:rsidP="00B531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04C1E" w:rsidRPr="00B5312C">
        <w:rPr>
          <w:rFonts w:ascii="Times New Roman" w:hAnsi="Times New Roman"/>
          <w:sz w:val="28"/>
          <w:szCs w:val="28"/>
        </w:rPr>
        <w:t xml:space="preserve">На основании Федерального закона от 06.10.2003  № 131- ФЗ   «Об общих принципах организации местного самоуправления в Российской Федерации», Закона Кировской области  от 29.12.2004  № 292-ЗО  «О местном </w:t>
      </w:r>
      <w:proofErr w:type="gramStart"/>
      <w:r w:rsidR="00804C1E" w:rsidRPr="00B5312C">
        <w:rPr>
          <w:rFonts w:ascii="Times New Roman" w:hAnsi="Times New Roman"/>
          <w:sz w:val="28"/>
          <w:szCs w:val="28"/>
        </w:rPr>
        <w:t xml:space="preserve">самоуправлении в  Кировской области», Устава муниципального образования Светловское сельское поселение  Котельничского района  Кировской области, утвержденного решением  </w:t>
      </w:r>
      <w:proofErr w:type="spellStart"/>
      <w:r w:rsidR="00804C1E" w:rsidRPr="00B5312C">
        <w:rPr>
          <w:rFonts w:ascii="Times New Roman" w:hAnsi="Times New Roman"/>
          <w:sz w:val="28"/>
          <w:szCs w:val="28"/>
        </w:rPr>
        <w:t>Светловской</w:t>
      </w:r>
      <w:proofErr w:type="spellEnd"/>
      <w:r w:rsidR="00804C1E" w:rsidRPr="00B5312C">
        <w:rPr>
          <w:rFonts w:ascii="Times New Roman" w:hAnsi="Times New Roman"/>
          <w:sz w:val="28"/>
          <w:szCs w:val="28"/>
        </w:rPr>
        <w:t xml:space="preserve">  сельской  Думы от  25.09.2015  № 175 (285), </w:t>
      </w:r>
      <w:r>
        <w:rPr>
          <w:rFonts w:ascii="Times New Roman" w:hAnsi="Times New Roman"/>
          <w:sz w:val="28"/>
          <w:szCs w:val="28"/>
        </w:rPr>
        <w:t xml:space="preserve">рассмотрев экспертное заключение Отдела по ведению регистра МПА от 17.06.2022 № 1852-47-07-03, </w:t>
      </w:r>
      <w:proofErr w:type="spellStart"/>
      <w:r w:rsidR="00804C1E" w:rsidRPr="00B5312C">
        <w:rPr>
          <w:rFonts w:ascii="Times New Roman" w:hAnsi="Times New Roman"/>
          <w:sz w:val="28"/>
          <w:szCs w:val="28"/>
        </w:rPr>
        <w:t>Светловская</w:t>
      </w:r>
      <w:proofErr w:type="spellEnd"/>
      <w:r w:rsidR="00804C1E" w:rsidRPr="00B5312C">
        <w:rPr>
          <w:rFonts w:ascii="Times New Roman" w:hAnsi="Times New Roman"/>
          <w:sz w:val="28"/>
          <w:szCs w:val="28"/>
        </w:rPr>
        <w:t xml:space="preserve"> сельская Дума РЕШИЛА: </w:t>
      </w:r>
      <w:proofErr w:type="gramEnd"/>
    </w:p>
    <w:p w:rsidR="00E851B6" w:rsidRDefault="00B5312C" w:rsidP="00B531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следующие изменения в </w:t>
      </w:r>
      <w:r w:rsidR="00804C1E" w:rsidRPr="00B5312C">
        <w:rPr>
          <w:rFonts w:ascii="Times New Roman" w:hAnsi="Times New Roman"/>
          <w:sz w:val="28"/>
          <w:szCs w:val="28"/>
        </w:rPr>
        <w:t>Положение об администрации муниципального образования Светловское сельское поселение Котельнич</w:t>
      </w:r>
      <w:r>
        <w:rPr>
          <w:rFonts w:ascii="Times New Roman" w:hAnsi="Times New Roman"/>
          <w:sz w:val="28"/>
          <w:szCs w:val="28"/>
        </w:rPr>
        <w:t>ского района Кировской области:</w:t>
      </w:r>
    </w:p>
    <w:p w:rsidR="00B5312C" w:rsidRDefault="00B5312C" w:rsidP="00B531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из пункта 17 части 2.1. раздела 2 исключить слова «утверждение правил благоустройства территории поселения»;</w:t>
      </w:r>
    </w:p>
    <w:p w:rsidR="00B5312C" w:rsidRDefault="00B5312C" w:rsidP="00B531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0F5DC6">
        <w:rPr>
          <w:rFonts w:ascii="Times New Roman" w:hAnsi="Times New Roman"/>
          <w:sz w:val="28"/>
          <w:szCs w:val="28"/>
        </w:rPr>
        <w:t>в пункте 2.3. раздела 2 слова «...к компетенции администрации сельского поселения» заменить словами «...к компетенции органов местного самоуправления других муниципальных образований, органов государственной власти»;</w:t>
      </w:r>
    </w:p>
    <w:p w:rsidR="000F5DC6" w:rsidRDefault="000F5DC6" w:rsidP="00B531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из подпункта 11 подпункта 4.4.1. пункта 4.4. раздела 4 исключить слова «...настоящим Уставом...»;</w:t>
      </w:r>
    </w:p>
    <w:p w:rsidR="000F5DC6" w:rsidRDefault="000F5DC6" w:rsidP="000F5D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из подпункта 12 подпункта 4.4.1. пункта 4.4. раздела 4 исключить слова «...в порядке, утвержденном сельской Думой...»;</w:t>
      </w:r>
    </w:p>
    <w:p w:rsidR="000F5DC6" w:rsidRDefault="000F5DC6" w:rsidP="000F5D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F3234A">
        <w:rPr>
          <w:rFonts w:ascii="Times New Roman" w:hAnsi="Times New Roman"/>
          <w:sz w:val="28"/>
          <w:szCs w:val="28"/>
        </w:rPr>
        <w:t>из подпункта 2 пункта 4.5. раздела 4 исключить слова «проекты планов и программ социально-экономического развития поселения, а также отчетов об их исполнении»;</w:t>
      </w:r>
    </w:p>
    <w:p w:rsidR="00F3234A" w:rsidRDefault="00F3234A" w:rsidP="000F5D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подпункт 5 пункта 4.5. раздела 4 считать утратившим силу.</w:t>
      </w:r>
    </w:p>
    <w:p w:rsidR="00F3234A" w:rsidRDefault="00F3234A" w:rsidP="000F5D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пункт 4.6. раздела 4 изложить в новой редакции следующего содержания:</w:t>
      </w:r>
    </w:p>
    <w:p w:rsidR="00F3234A" w:rsidRDefault="00F3234A" w:rsidP="000F5D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«4.6. </w:t>
      </w:r>
      <w:proofErr w:type="gramStart"/>
      <w:r>
        <w:rPr>
          <w:rFonts w:ascii="Times New Roman" w:hAnsi="Times New Roman"/>
          <w:sz w:val="28"/>
          <w:szCs w:val="28"/>
        </w:rPr>
        <w:t>Глава местной администрации в пределах своих полномочий, установленных федеральными законами, законами субъектов Российской Федерации, Уставом муниципального образования, нормативными правовыми актами представительного органа муниципального образования, издает постановления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распоряжения местной администрации по вопросам организации работы</w:t>
      </w:r>
      <w:proofErr w:type="gramEnd"/>
      <w:r>
        <w:rPr>
          <w:rFonts w:ascii="Times New Roman" w:hAnsi="Times New Roman"/>
          <w:sz w:val="28"/>
          <w:szCs w:val="28"/>
        </w:rPr>
        <w:t xml:space="preserve"> местной администрации».</w:t>
      </w:r>
    </w:p>
    <w:p w:rsidR="000F5DC6" w:rsidRPr="00B5312C" w:rsidRDefault="000F5DC6" w:rsidP="00B531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51B6" w:rsidRPr="00F3234A" w:rsidRDefault="00F3234A" w:rsidP="00F323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04C1E" w:rsidRPr="00F3234A">
        <w:rPr>
          <w:rFonts w:ascii="Times New Roman" w:hAnsi="Times New Roman"/>
          <w:sz w:val="28"/>
          <w:szCs w:val="28"/>
        </w:rPr>
        <w:t xml:space="preserve">Настоящее решение: </w:t>
      </w:r>
    </w:p>
    <w:p w:rsidR="00E851B6" w:rsidRPr="00B5312C" w:rsidRDefault="00804C1E">
      <w:pPr>
        <w:rPr>
          <w:rFonts w:ascii="Times New Roman" w:hAnsi="Times New Roman"/>
          <w:sz w:val="28"/>
          <w:szCs w:val="28"/>
        </w:rPr>
      </w:pPr>
      <w:r w:rsidRPr="00B5312C">
        <w:rPr>
          <w:rFonts w:ascii="Times New Roman" w:hAnsi="Times New Roman"/>
          <w:sz w:val="28"/>
          <w:szCs w:val="28"/>
        </w:rPr>
        <w:t xml:space="preserve">- разместить на Официальном сайте органов местного самоуправления Котельничского муниципального района; </w:t>
      </w:r>
    </w:p>
    <w:p w:rsidR="00E851B6" w:rsidRPr="00B5312C" w:rsidRDefault="00804C1E">
      <w:pPr>
        <w:rPr>
          <w:rFonts w:ascii="Times New Roman" w:hAnsi="Times New Roman"/>
          <w:sz w:val="28"/>
          <w:szCs w:val="28"/>
        </w:rPr>
      </w:pPr>
      <w:r w:rsidRPr="00B5312C">
        <w:rPr>
          <w:rFonts w:ascii="Times New Roman" w:hAnsi="Times New Roman"/>
          <w:sz w:val="28"/>
          <w:szCs w:val="28"/>
        </w:rPr>
        <w:t>- опубликовать в  «Информационном бюллетене» органов местного  самоуправления Светловского сельского поселения.</w:t>
      </w:r>
    </w:p>
    <w:p w:rsidR="00E851B6" w:rsidRPr="00B5312C" w:rsidRDefault="00F323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04C1E" w:rsidRPr="00B5312C">
        <w:rPr>
          <w:rFonts w:ascii="Times New Roman" w:hAnsi="Times New Roman"/>
          <w:sz w:val="28"/>
          <w:szCs w:val="28"/>
        </w:rPr>
        <w:t>.  Настоящее решение вступает в силу в соответствии с действующим законодательством.</w:t>
      </w:r>
    </w:p>
    <w:p w:rsidR="00E851B6" w:rsidRPr="00B5312C" w:rsidRDefault="005E52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="00804C1E" w:rsidRPr="00B5312C">
        <w:rPr>
          <w:rFonts w:ascii="Times New Roman" w:hAnsi="Times New Roman"/>
          <w:sz w:val="28"/>
          <w:szCs w:val="28"/>
        </w:rPr>
        <w:t>Светловско</w:t>
      </w:r>
      <w:r>
        <w:rPr>
          <w:rFonts w:ascii="Times New Roman" w:hAnsi="Times New Roman"/>
          <w:sz w:val="28"/>
          <w:szCs w:val="28"/>
        </w:rPr>
        <w:t>й</w:t>
      </w:r>
      <w:proofErr w:type="spellEnd"/>
    </w:p>
    <w:p w:rsidR="00E851B6" w:rsidRPr="00B5312C" w:rsidRDefault="005E52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04C1E" w:rsidRPr="00B5312C">
        <w:rPr>
          <w:rFonts w:ascii="Times New Roman" w:hAnsi="Times New Roman"/>
          <w:sz w:val="28"/>
          <w:szCs w:val="28"/>
        </w:rPr>
        <w:t>ельско</w:t>
      </w:r>
      <w:r>
        <w:rPr>
          <w:rFonts w:ascii="Times New Roman" w:hAnsi="Times New Roman"/>
          <w:sz w:val="28"/>
          <w:szCs w:val="28"/>
        </w:rPr>
        <w:t>й</w:t>
      </w:r>
      <w:r w:rsidR="00804C1E" w:rsidRPr="00B531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Думы</w:t>
      </w:r>
      <w:r w:rsidR="00804C1E" w:rsidRPr="00B5312C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proofErr w:type="spellStart"/>
      <w:r w:rsidR="00804C1E" w:rsidRPr="00B5312C">
        <w:rPr>
          <w:rFonts w:ascii="Times New Roman" w:hAnsi="Times New Roman"/>
          <w:sz w:val="28"/>
          <w:szCs w:val="28"/>
        </w:rPr>
        <w:t>Л.В.Вычугжанина</w:t>
      </w:r>
      <w:proofErr w:type="spellEnd"/>
    </w:p>
    <w:p w:rsidR="00E851B6" w:rsidRPr="00B5312C" w:rsidRDefault="00804C1E">
      <w:pPr>
        <w:jc w:val="both"/>
        <w:rPr>
          <w:rFonts w:ascii="Times New Roman" w:hAnsi="Times New Roman"/>
          <w:sz w:val="28"/>
          <w:szCs w:val="28"/>
        </w:rPr>
      </w:pPr>
      <w:r w:rsidRPr="00B5312C">
        <w:rPr>
          <w:rFonts w:ascii="Times New Roman" w:hAnsi="Times New Roman"/>
          <w:sz w:val="28"/>
          <w:szCs w:val="28"/>
        </w:rPr>
        <w:t>_____________________________________________</w:t>
      </w:r>
      <w:r w:rsidR="00F3234A">
        <w:rPr>
          <w:rFonts w:ascii="Times New Roman" w:hAnsi="Times New Roman"/>
          <w:sz w:val="28"/>
          <w:szCs w:val="28"/>
        </w:rPr>
        <w:t>_____________________</w:t>
      </w:r>
    </w:p>
    <w:p w:rsidR="00E851B6" w:rsidRPr="00B5312C" w:rsidRDefault="00804C1E" w:rsidP="006963C6">
      <w:pPr>
        <w:jc w:val="both"/>
        <w:rPr>
          <w:rFonts w:ascii="Times New Roman" w:hAnsi="Times New Roman"/>
          <w:sz w:val="28"/>
          <w:szCs w:val="28"/>
        </w:rPr>
      </w:pPr>
      <w:r w:rsidRPr="00B5312C">
        <w:rPr>
          <w:rFonts w:ascii="Times New Roman" w:hAnsi="Times New Roman"/>
          <w:sz w:val="28"/>
          <w:szCs w:val="28"/>
        </w:rPr>
        <w:t>ПОДГОТОВЛЕНО:</w:t>
      </w:r>
    </w:p>
    <w:p w:rsidR="005E520F" w:rsidRPr="00B5312C" w:rsidRDefault="005E520F" w:rsidP="005E52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Pr="00B5312C">
        <w:rPr>
          <w:rFonts w:ascii="Times New Roman" w:hAnsi="Times New Roman"/>
          <w:sz w:val="28"/>
          <w:szCs w:val="28"/>
        </w:rPr>
        <w:t>Светловско</w:t>
      </w:r>
      <w:r>
        <w:rPr>
          <w:rFonts w:ascii="Times New Roman" w:hAnsi="Times New Roman"/>
          <w:sz w:val="28"/>
          <w:szCs w:val="28"/>
        </w:rPr>
        <w:t>й</w:t>
      </w:r>
      <w:proofErr w:type="spellEnd"/>
    </w:p>
    <w:p w:rsidR="005E520F" w:rsidRPr="00B5312C" w:rsidRDefault="005E520F" w:rsidP="005E52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5312C">
        <w:rPr>
          <w:rFonts w:ascii="Times New Roman" w:hAnsi="Times New Roman"/>
          <w:sz w:val="28"/>
          <w:szCs w:val="28"/>
        </w:rPr>
        <w:t>ельско</w:t>
      </w:r>
      <w:r>
        <w:rPr>
          <w:rFonts w:ascii="Times New Roman" w:hAnsi="Times New Roman"/>
          <w:sz w:val="28"/>
          <w:szCs w:val="28"/>
        </w:rPr>
        <w:t>й</w:t>
      </w:r>
      <w:r w:rsidRPr="00B531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Думы</w:t>
      </w:r>
      <w:r w:rsidRPr="00B5312C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proofErr w:type="spellStart"/>
      <w:r w:rsidRPr="00B5312C">
        <w:rPr>
          <w:rFonts w:ascii="Times New Roman" w:hAnsi="Times New Roman"/>
          <w:sz w:val="28"/>
          <w:szCs w:val="28"/>
        </w:rPr>
        <w:t>Л.В.Вычугжанина</w:t>
      </w:r>
      <w:proofErr w:type="spellEnd"/>
    </w:p>
    <w:p w:rsidR="00E851B6" w:rsidRDefault="00E85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51B6" w:rsidRDefault="00E85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E851B6" w:rsidSect="006963C6">
      <w:endnotePr>
        <w:numFmt w:val="decimal"/>
      </w:endnotePr>
      <w:pgSz w:w="11906" w:h="16838"/>
      <w:pgMar w:top="1134" w:right="850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7CFB"/>
    <w:multiLevelType w:val="hybridMultilevel"/>
    <w:tmpl w:val="07D255C2"/>
    <w:name w:val="Нумерованный список 3"/>
    <w:lvl w:ilvl="0" w:tplc="5B7E45A2">
      <w:start w:val="1"/>
      <w:numFmt w:val="decimal"/>
      <w:lvlText w:val="%1."/>
      <w:lvlJc w:val="left"/>
      <w:pPr>
        <w:ind w:left="750" w:firstLine="0"/>
      </w:pPr>
    </w:lvl>
    <w:lvl w:ilvl="1" w:tplc="E71475DA">
      <w:start w:val="1"/>
      <w:numFmt w:val="decimal"/>
      <w:lvlText w:val="%2."/>
      <w:lvlJc w:val="left"/>
      <w:pPr>
        <w:ind w:left="1080" w:firstLine="0"/>
      </w:pPr>
    </w:lvl>
    <w:lvl w:ilvl="2" w:tplc="A8203F8C">
      <w:start w:val="1"/>
      <w:numFmt w:val="decimal"/>
      <w:lvlText w:val="%3."/>
      <w:lvlJc w:val="left"/>
      <w:pPr>
        <w:ind w:left="1800" w:firstLine="0"/>
      </w:pPr>
    </w:lvl>
    <w:lvl w:ilvl="3" w:tplc="36F01D52">
      <w:start w:val="1"/>
      <w:numFmt w:val="decimal"/>
      <w:lvlText w:val="%4."/>
      <w:lvlJc w:val="left"/>
      <w:pPr>
        <w:ind w:left="2520" w:firstLine="0"/>
      </w:pPr>
    </w:lvl>
    <w:lvl w:ilvl="4" w:tplc="1B086840">
      <w:start w:val="1"/>
      <w:numFmt w:val="decimal"/>
      <w:lvlText w:val="%5."/>
      <w:lvlJc w:val="left"/>
      <w:pPr>
        <w:ind w:left="3240" w:firstLine="0"/>
      </w:pPr>
    </w:lvl>
    <w:lvl w:ilvl="5" w:tplc="F6803814">
      <w:start w:val="1"/>
      <w:numFmt w:val="decimal"/>
      <w:lvlText w:val="%6."/>
      <w:lvlJc w:val="left"/>
      <w:pPr>
        <w:ind w:left="3960" w:firstLine="0"/>
      </w:pPr>
    </w:lvl>
    <w:lvl w:ilvl="6" w:tplc="B14C2AD6">
      <w:start w:val="1"/>
      <w:numFmt w:val="decimal"/>
      <w:lvlText w:val="%7."/>
      <w:lvlJc w:val="left"/>
      <w:pPr>
        <w:ind w:left="4680" w:firstLine="0"/>
      </w:pPr>
    </w:lvl>
    <w:lvl w:ilvl="7" w:tplc="9B52284E">
      <w:start w:val="1"/>
      <w:numFmt w:val="decimal"/>
      <w:lvlText w:val="%8."/>
      <w:lvlJc w:val="left"/>
      <w:pPr>
        <w:ind w:left="5400" w:firstLine="0"/>
      </w:pPr>
    </w:lvl>
    <w:lvl w:ilvl="8" w:tplc="8570BF54">
      <w:start w:val="1"/>
      <w:numFmt w:val="decimal"/>
      <w:lvlText w:val="%9."/>
      <w:lvlJc w:val="left"/>
      <w:pPr>
        <w:ind w:left="6120" w:firstLine="0"/>
      </w:pPr>
    </w:lvl>
  </w:abstractNum>
  <w:abstractNum w:abstractNumId="1">
    <w:nsid w:val="0D0A61EE"/>
    <w:multiLevelType w:val="singleLevel"/>
    <w:tmpl w:val="799841C4"/>
    <w:name w:val="Bullet 11"/>
    <w:lvl w:ilvl="0">
      <w:start w:val="2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">
    <w:nsid w:val="17B652C6"/>
    <w:multiLevelType w:val="hybridMultilevel"/>
    <w:tmpl w:val="B0CCFD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10C1A"/>
    <w:multiLevelType w:val="hybridMultilevel"/>
    <w:tmpl w:val="F912B9BE"/>
    <w:name w:val="Нумерованный список 1"/>
    <w:lvl w:ilvl="0" w:tplc="34DC2822">
      <w:start w:val="1"/>
      <w:numFmt w:val="decimal"/>
      <w:lvlText w:val="%1."/>
      <w:lvlJc w:val="left"/>
      <w:pPr>
        <w:ind w:left="360" w:firstLine="0"/>
      </w:pPr>
    </w:lvl>
    <w:lvl w:ilvl="1" w:tplc="F76CA12A">
      <w:start w:val="1"/>
      <w:numFmt w:val="lowerLetter"/>
      <w:lvlText w:val="%2."/>
      <w:lvlJc w:val="left"/>
      <w:pPr>
        <w:ind w:left="1080" w:firstLine="0"/>
      </w:pPr>
    </w:lvl>
    <w:lvl w:ilvl="2" w:tplc="728CBE66">
      <w:start w:val="1"/>
      <w:numFmt w:val="lowerRoman"/>
      <w:lvlText w:val="%3."/>
      <w:lvlJc w:val="left"/>
      <w:pPr>
        <w:ind w:left="1980" w:firstLine="0"/>
      </w:pPr>
    </w:lvl>
    <w:lvl w:ilvl="3" w:tplc="C38A3F2A">
      <w:start w:val="1"/>
      <w:numFmt w:val="decimal"/>
      <w:lvlText w:val="%4."/>
      <w:lvlJc w:val="left"/>
      <w:pPr>
        <w:ind w:left="2520" w:firstLine="0"/>
      </w:pPr>
    </w:lvl>
    <w:lvl w:ilvl="4" w:tplc="7D1861E6">
      <w:start w:val="1"/>
      <w:numFmt w:val="lowerLetter"/>
      <w:lvlText w:val="%5."/>
      <w:lvlJc w:val="left"/>
      <w:pPr>
        <w:ind w:left="3240" w:firstLine="0"/>
      </w:pPr>
    </w:lvl>
    <w:lvl w:ilvl="5" w:tplc="1DAEEF66">
      <w:start w:val="1"/>
      <w:numFmt w:val="lowerRoman"/>
      <w:lvlText w:val="%6."/>
      <w:lvlJc w:val="left"/>
      <w:pPr>
        <w:ind w:left="4140" w:firstLine="0"/>
      </w:pPr>
    </w:lvl>
    <w:lvl w:ilvl="6" w:tplc="D71AB28E">
      <w:start w:val="1"/>
      <w:numFmt w:val="decimal"/>
      <w:lvlText w:val="%7."/>
      <w:lvlJc w:val="left"/>
      <w:pPr>
        <w:ind w:left="4680" w:firstLine="0"/>
      </w:pPr>
    </w:lvl>
    <w:lvl w:ilvl="7" w:tplc="9F749094">
      <w:start w:val="1"/>
      <w:numFmt w:val="lowerLetter"/>
      <w:lvlText w:val="%8."/>
      <w:lvlJc w:val="left"/>
      <w:pPr>
        <w:ind w:left="5400" w:firstLine="0"/>
      </w:pPr>
    </w:lvl>
    <w:lvl w:ilvl="8" w:tplc="F9468CC0">
      <w:start w:val="1"/>
      <w:numFmt w:val="lowerRoman"/>
      <w:lvlText w:val="%9."/>
      <w:lvlJc w:val="left"/>
      <w:pPr>
        <w:ind w:left="6300" w:firstLine="0"/>
      </w:pPr>
    </w:lvl>
  </w:abstractNum>
  <w:abstractNum w:abstractNumId="4">
    <w:nsid w:val="20521A6C"/>
    <w:multiLevelType w:val="hybridMultilevel"/>
    <w:tmpl w:val="94B2F204"/>
    <w:name w:val="Нумерованный список 2"/>
    <w:lvl w:ilvl="0" w:tplc="334A1DD2">
      <w:start w:val="1"/>
      <w:numFmt w:val="decimal"/>
      <w:lvlText w:val="%1."/>
      <w:lvlJc w:val="left"/>
      <w:pPr>
        <w:ind w:left="360" w:firstLine="0"/>
      </w:pPr>
    </w:lvl>
    <w:lvl w:ilvl="1" w:tplc="5D38A6F6">
      <w:start w:val="1"/>
      <w:numFmt w:val="lowerLetter"/>
      <w:lvlText w:val="%2."/>
      <w:lvlJc w:val="left"/>
      <w:pPr>
        <w:ind w:left="1080" w:firstLine="0"/>
      </w:pPr>
    </w:lvl>
    <w:lvl w:ilvl="2" w:tplc="AA529BD4">
      <w:start w:val="1"/>
      <w:numFmt w:val="lowerRoman"/>
      <w:lvlText w:val="%3."/>
      <w:lvlJc w:val="left"/>
      <w:pPr>
        <w:ind w:left="1980" w:firstLine="0"/>
      </w:pPr>
    </w:lvl>
    <w:lvl w:ilvl="3" w:tplc="C1A8E138">
      <w:start w:val="1"/>
      <w:numFmt w:val="decimal"/>
      <w:lvlText w:val="%4."/>
      <w:lvlJc w:val="left"/>
      <w:pPr>
        <w:ind w:left="2520" w:firstLine="0"/>
      </w:pPr>
    </w:lvl>
    <w:lvl w:ilvl="4" w:tplc="D2246470">
      <w:start w:val="1"/>
      <w:numFmt w:val="lowerLetter"/>
      <w:lvlText w:val="%5."/>
      <w:lvlJc w:val="left"/>
      <w:pPr>
        <w:ind w:left="3240" w:firstLine="0"/>
      </w:pPr>
    </w:lvl>
    <w:lvl w:ilvl="5" w:tplc="BBC86B7C">
      <w:start w:val="1"/>
      <w:numFmt w:val="lowerRoman"/>
      <w:lvlText w:val="%6."/>
      <w:lvlJc w:val="left"/>
      <w:pPr>
        <w:ind w:left="4140" w:firstLine="0"/>
      </w:pPr>
    </w:lvl>
    <w:lvl w:ilvl="6" w:tplc="10D061AE">
      <w:start w:val="1"/>
      <w:numFmt w:val="decimal"/>
      <w:lvlText w:val="%7."/>
      <w:lvlJc w:val="left"/>
      <w:pPr>
        <w:ind w:left="4680" w:firstLine="0"/>
      </w:pPr>
    </w:lvl>
    <w:lvl w:ilvl="7" w:tplc="DAF0E4EA">
      <w:start w:val="1"/>
      <w:numFmt w:val="lowerLetter"/>
      <w:lvlText w:val="%8."/>
      <w:lvlJc w:val="left"/>
      <w:pPr>
        <w:ind w:left="5400" w:firstLine="0"/>
      </w:pPr>
    </w:lvl>
    <w:lvl w:ilvl="8" w:tplc="7B0CED60">
      <w:start w:val="1"/>
      <w:numFmt w:val="lowerRoman"/>
      <w:lvlText w:val="%9."/>
      <w:lvlJc w:val="left"/>
      <w:pPr>
        <w:ind w:left="6300" w:firstLine="0"/>
      </w:pPr>
    </w:lvl>
  </w:abstractNum>
  <w:abstractNum w:abstractNumId="5">
    <w:nsid w:val="21DE0A81"/>
    <w:multiLevelType w:val="singleLevel"/>
    <w:tmpl w:val="69020A72"/>
    <w:name w:val="Bullet 1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">
    <w:nsid w:val="23D023BA"/>
    <w:multiLevelType w:val="hybridMultilevel"/>
    <w:tmpl w:val="CFAA249E"/>
    <w:name w:val="Нумерованный список 5"/>
    <w:lvl w:ilvl="0" w:tplc="25187A16">
      <w:start w:val="1"/>
      <w:numFmt w:val="decimal"/>
      <w:lvlText w:val="%1."/>
      <w:lvlJc w:val="left"/>
      <w:pPr>
        <w:ind w:left="1080" w:firstLine="0"/>
      </w:pPr>
    </w:lvl>
    <w:lvl w:ilvl="1" w:tplc="3EFEE7FE">
      <w:numFmt w:val="none"/>
      <w:lvlText w:val=""/>
      <w:lvlJc w:val="left"/>
      <w:pPr>
        <w:tabs>
          <w:tab w:val="num" w:pos="360"/>
        </w:tabs>
      </w:pPr>
    </w:lvl>
    <w:lvl w:ilvl="2" w:tplc="7A128436">
      <w:numFmt w:val="none"/>
      <w:lvlText w:val=""/>
      <w:lvlJc w:val="left"/>
      <w:pPr>
        <w:tabs>
          <w:tab w:val="num" w:pos="360"/>
        </w:tabs>
      </w:pPr>
    </w:lvl>
    <w:lvl w:ilvl="3" w:tplc="93EE994E">
      <w:numFmt w:val="none"/>
      <w:lvlText w:val=""/>
      <w:lvlJc w:val="left"/>
      <w:pPr>
        <w:tabs>
          <w:tab w:val="num" w:pos="360"/>
        </w:tabs>
      </w:pPr>
    </w:lvl>
    <w:lvl w:ilvl="4" w:tplc="B4FEF57A">
      <w:numFmt w:val="none"/>
      <w:lvlText w:val=""/>
      <w:lvlJc w:val="left"/>
      <w:pPr>
        <w:tabs>
          <w:tab w:val="num" w:pos="360"/>
        </w:tabs>
      </w:pPr>
    </w:lvl>
    <w:lvl w:ilvl="5" w:tplc="107A9026">
      <w:numFmt w:val="none"/>
      <w:lvlText w:val=""/>
      <w:lvlJc w:val="left"/>
      <w:pPr>
        <w:tabs>
          <w:tab w:val="num" w:pos="360"/>
        </w:tabs>
      </w:pPr>
    </w:lvl>
    <w:lvl w:ilvl="6" w:tplc="6DFA73CA">
      <w:numFmt w:val="none"/>
      <w:lvlText w:val=""/>
      <w:lvlJc w:val="left"/>
      <w:pPr>
        <w:tabs>
          <w:tab w:val="num" w:pos="360"/>
        </w:tabs>
      </w:pPr>
    </w:lvl>
    <w:lvl w:ilvl="7" w:tplc="6FEE81F6">
      <w:numFmt w:val="none"/>
      <w:lvlText w:val=""/>
      <w:lvlJc w:val="left"/>
      <w:pPr>
        <w:tabs>
          <w:tab w:val="num" w:pos="360"/>
        </w:tabs>
      </w:pPr>
    </w:lvl>
    <w:lvl w:ilvl="8" w:tplc="4594B4F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11C2921"/>
    <w:multiLevelType w:val="hybridMultilevel"/>
    <w:tmpl w:val="0D584838"/>
    <w:lvl w:ilvl="0" w:tplc="0408F58E">
      <w:start w:val="1"/>
      <w:numFmt w:val="decimal"/>
      <w:lvlText w:val="%1."/>
      <w:lvlJc w:val="left"/>
      <w:pPr>
        <w:ind w:left="750" w:firstLine="0"/>
      </w:pPr>
    </w:lvl>
    <w:lvl w:ilvl="1" w:tplc="14A8ED16">
      <w:start w:val="1"/>
      <w:numFmt w:val="decimal"/>
      <w:lvlText w:val="%2."/>
      <w:lvlJc w:val="left"/>
      <w:pPr>
        <w:ind w:left="1080" w:firstLine="0"/>
      </w:pPr>
    </w:lvl>
    <w:lvl w:ilvl="2" w:tplc="FEAE1A34">
      <w:start w:val="1"/>
      <w:numFmt w:val="decimal"/>
      <w:lvlText w:val="%3."/>
      <w:lvlJc w:val="left"/>
      <w:pPr>
        <w:ind w:left="1800" w:firstLine="0"/>
      </w:pPr>
    </w:lvl>
    <w:lvl w:ilvl="3" w:tplc="B454758E">
      <w:start w:val="1"/>
      <w:numFmt w:val="decimal"/>
      <w:lvlText w:val="%4."/>
      <w:lvlJc w:val="left"/>
      <w:pPr>
        <w:ind w:left="2520" w:firstLine="0"/>
      </w:pPr>
    </w:lvl>
    <w:lvl w:ilvl="4" w:tplc="29E49908">
      <w:start w:val="1"/>
      <w:numFmt w:val="decimal"/>
      <w:lvlText w:val="%5."/>
      <w:lvlJc w:val="left"/>
      <w:pPr>
        <w:ind w:left="3240" w:firstLine="0"/>
      </w:pPr>
    </w:lvl>
    <w:lvl w:ilvl="5" w:tplc="36BACAAA">
      <w:start w:val="1"/>
      <w:numFmt w:val="decimal"/>
      <w:lvlText w:val="%6."/>
      <w:lvlJc w:val="left"/>
      <w:pPr>
        <w:ind w:left="3960" w:firstLine="0"/>
      </w:pPr>
    </w:lvl>
    <w:lvl w:ilvl="6" w:tplc="5492CBB0">
      <w:start w:val="1"/>
      <w:numFmt w:val="decimal"/>
      <w:lvlText w:val="%7."/>
      <w:lvlJc w:val="left"/>
      <w:pPr>
        <w:ind w:left="4680" w:firstLine="0"/>
      </w:pPr>
    </w:lvl>
    <w:lvl w:ilvl="7" w:tplc="C7DAA4C0">
      <w:start w:val="1"/>
      <w:numFmt w:val="decimal"/>
      <w:lvlText w:val="%8."/>
      <w:lvlJc w:val="left"/>
      <w:pPr>
        <w:ind w:left="5400" w:firstLine="0"/>
      </w:pPr>
    </w:lvl>
    <w:lvl w:ilvl="8" w:tplc="C3B48708">
      <w:start w:val="1"/>
      <w:numFmt w:val="decimal"/>
      <w:lvlText w:val="%9."/>
      <w:lvlJc w:val="left"/>
      <w:pPr>
        <w:ind w:left="6120" w:firstLine="0"/>
      </w:pPr>
    </w:lvl>
  </w:abstractNum>
  <w:abstractNum w:abstractNumId="8">
    <w:nsid w:val="3E854431"/>
    <w:multiLevelType w:val="hybridMultilevel"/>
    <w:tmpl w:val="F54885A6"/>
    <w:name w:val="Нумерованный список 6"/>
    <w:lvl w:ilvl="0" w:tplc="DA22E560">
      <w:start w:val="2"/>
      <w:numFmt w:val="decimal"/>
      <w:lvlText w:val="%1."/>
      <w:lvlJc w:val="left"/>
      <w:pPr>
        <w:ind w:left="0" w:firstLine="0"/>
      </w:pPr>
    </w:lvl>
    <w:lvl w:ilvl="1" w:tplc="44D28DEC">
      <w:numFmt w:val="none"/>
      <w:lvlText w:val=""/>
      <w:lvlJc w:val="left"/>
      <w:pPr>
        <w:tabs>
          <w:tab w:val="num" w:pos="360"/>
        </w:tabs>
      </w:pPr>
    </w:lvl>
    <w:lvl w:ilvl="2" w:tplc="1FF4563C">
      <w:numFmt w:val="none"/>
      <w:lvlText w:val=""/>
      <w:lvlJc w:val="left"/>
      <w:pPr>
        <w:tabs>
          <w:tab w:val="num" w:pos="360"/>
        </w:tabs>
      </w:pPr>
    </w:lvl>
    <w:lvl w:ilvl="3" w:tplc="CA56FA2A">
      <w:numFmt w:val="none"/>
      <w:lvlText w:val=""/>
      <w:lvlJc w:val="left"/>
      <w:pPr>
        <w:tabs>
          <w:tab w:val="num" w:pos="360"/>
        </w:tabs>
      </w:pPr>
    </w:lvl>
    <w:lvl w:ilvl="4" w:tplc="BC4C3F7C">
      <w:numFmt w:val="none"/>
      <w:lvlText w:val=""/>
      <w:lvlJc w:val="left"/>
      <w:pPr>
        <w:tabs>
          <w:tab w:val="num" w:pos="360"/>
        </w:tabs>
      </w:pPr>
    </w:lvl>
    <w:lvl w:ilvl="5" w:tplc="DFFEC288">
      <w:numFmt w:val="none"/>
      <w:lvlText w:val=""/>
      <w:lvlJc w:val="left"/>
      <w:pPr>
        <w:tabs>
          <w:tab w:val="num" w:pos="360"/>
        </w:tabs>
      </w:pPr>
    </w:lvl>
    <w:lvl w:ilvl="6" w:tplc="6AAA87F0">
      <w:numFmt w:val="none"/>
      <w:lvlText w:val=""/>
      <w:lvlJc w:val="left"/>
      <w:pPr>
        <w:tabs>
          <w:tab w:val="num" w:pos="360"/>
        </w:tabs>
      </w:pPr>
    </w:lvl>
    <w:lvl w:ilvl="7" w:tplc="A1389306">
      <w:numFmt w:val="none"/>
      <w:lvlText w:val=""/>
      <w:lvlJc w:val="left"/>
      <w:pPr>
        <w:tabs>
          <w:tab w:val="num" w:pos="360"/>
        </w:tabs>
      </w:pPr>
    </w:lvl>
    <w:lvl w:ilvl="8" w:tplc="F59034C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8A70374"/>
    <w:multiLevelType w:val="hybridMultilevel"/>
    <w:tmpl w:val="10783F04"/>
    <w:name w:val="Нумерованный список 4"/>
    <w:lvl w:ilvl="0" w:tplc="CE84359A">
      <w:start w:val="1"/>
      <w:numFmt w:val="decimal"/>
      <w:lvlText w:val="%1."/>
      <w:lvlJc w:val="left"/>
      <w:pPr>
        <w:ind w:left="1080" w:firstLine="0"/>
      </w:pPr>
    </w:lvl>
    <w:lvl w:ilvl="1" w:tplc="CACEFF2E">
      <w:numFmt w:val="none"/>
      <w:lvlText w:val=""/>
      <w:lvlJc w:val="left"/>
      <w:pPr>
        <w:tabs>
          <w:tab w:val="num" w:pos="360"/>
        </w:tabs>
      </w:pPr>
    </w:lvl>
    <w:lvl w:ilvl="2" w:tplc="19E2788C">
      <w:numFmt w:val="none"/>
      <w:lvlText w:val=""/>
      <w:lvlJc w:val="left"/>
      <w:pPr>
        <w:tabs>
          <w:tab w:val="num" w:pos="360"/>
        </w:tabs>
      </w:pPr>
    </w:lvl>
    <w:lvl w:ilvl="3" w:tplc="26D07FB0">
      <w:numFmt w:val="none"/>
      <w:lvlText w:val=""/>
      <w:lvlJc w:val="left"/>
      <w:pPr>
        <w:tabs>
          <w:tab w:val="num" w:pos="360"/>
        </w:tabs>
      </w:pPr>
    </w:lvl>
    <w:lvl w:ilvl="4" w:tplc="F6DCF3BE">
      <w:numFmt w:val="none"/>
      <w:lvlText w:val=""/>
      <w:lvlJc w:val="left"/>
      <w:pPr>
        <w:tabs>
          <w:tab w:val="num" w:pos="360"/>
        </w:tabs>
      </w:pPr>
    </w:lvl>
    <w:lvl w:ilvl="5" w:tplc="712630E2">
      <w:numFmt w:val="none"/>
      <w:lvlText w:val=""/>
      <w:lvlJc w:val="left"/>
      <w:pPr>
        <w:tabs>
          <w:tab w:val="num" w:pos="360"/>
        </w:tabs>
      </w:pPr>
    </w:lvl>
    <w:lvl w:ilvl="6" w:tplc="BEF085CC">
      <w:numFmt w:val="none"/>
      <w:lvlText w:val=""/>
      <w:lvlJc w:val="left"/>
      <w:pPr>
        <w:tabs>
          <w:tab w:val="num" w:pos="360"/>
        </w:tabs>
      </w:pPr>
    </w:lvl>
    <w:lvl w:ilvl="7" w:tplc="472A66A2">
      <w:numFmt w:val="none"/>
      <w:lvlText w:val=""/>
      <w:lvlJc w:val="left"/>
      <w:pPr>
        <w:tabs>
          <w:tab w:val="num" w:pos="360"/>
        </w:tabs>
      </w:pPr>
    </w:lvl>
    <w:lvl w:ilvl="8" w:tplc="F1EC95C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9811E5C"/>
    <w:multiLevelType w:val="hybridMultilevel"/>
    <w:tmpl w:val="D2303246"/>
    <w:lvl w:ilvl="0" w:tplc="2BD045C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C922E1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585C1C3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D0F6203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ACE2F76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B010DB9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A8CE32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8222F75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C6AF0B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1">
    <w:nsid w:val="51E3302F"/>
    <w:multiLevelType w:val="singleLevel"/>
    <w:tmpl w:val="88A0FF86"/>
    <w:name w:val="Bullet 9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2">
    <w:nsid w:val="5D0C6EB7"/>
    <w:multiLevelType w:val="singleLevel"/>
    <w:tmpl w:val="4D1EE8D0"/>
    <w:name w:val="Bullet 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3">
    <w:nsid w:val="77C91B55"/>
    <w:multiLevelType w:val="singleLevel"/>
    <w:tmpl w:val="78D8549E"/>
    <w:name w:val="Bullet 8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9"/>
  </w:num>
  <w:num w:numId="5">
    <w:abstractNumId w:val="6"/>
  </w:num>
  <w:num w:numId="6">
    <w:abstractNumId w:val="8"/>
  </w:num>
  <w:num w:numId="7">
    <w:abstractNumId w:val="12"/>
  </w:num>
  <w:num w:numId="8">
    <w:abstractNumId w:val="13"/>
  </w:num>
  <w:num w:numId="9">
    <w:abstractNumId w:val="11"/>
  </w:num>
  <w:num w:numId="10">
    <w:abstractNumId w:val="5"/>
  </w:num>
  <w:num w:numId="11">
    <w:abstractNumId w:val="1"/>
  </w:num>
  <w:num w:numId="12">
    <w:abstractNumId w:val="10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</w:compat>
  <w:rsids>
    <w:rsidRoot w:val="00E851B6"/>
    <w:rsid w:val="000F5DC6"/>
    <w:rsid w:val="001F02A9"/>
    <w:rsid w:val="002D51FA"/>
    <w:rsid w:val="002E441F"/>
    <w:rsid w:val="00360977"/>
    <w:rsid w:val="005A5A3F"/>
    <w:rsid w:val="005E520F"/>
    <w:rsid w:val="00684A3A"/>
    <w:rsid w:val="006963C6"/>
    <w:rsid w:val="00804C1E"/>
    <w:rsid w:val="0088699B"/>
    <w:rsid w:val="009169FB"/>
    <w:rsid w:val="0099245D"/>
    <w:rsid w:val="00A35495"/>
    <w:rsid w:val="00B154AB"/>
    <w:rsid w:val="00B4367C"/>
    <w:rsid w:val="00B5312C"/>
    <w:rsid w:val="00C20538"/>
    <w:rsid w:val="00E03C6E"/>
    <w:rsid w:val="00E851B6"/>
    <w:rsid w:val="00E9063A"/>
    <w:rsid w:val="00F32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sid w:val="00E851B6"/>
  </w:style>
  <w:style w:type="paragraph" w:styleId="2">
    <w:name w:val="heading 2"/>
    <w:basedOn w:val="a"/>
    <w:next w:val="a"/>
    <w:qFormat/>
    <w:rsid w:val="00E851B6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851B6"/>
    <w:pPr>
      <w:ind w:left="720"/>
      <w:contextualSpacing/>
    </w:pPr>
  </w:style>
  <w:style w:type="paragraph" w:customStyle="1" w:styleId="ConsPlusNormal">
    <w:name w:val="ConsPlusNormal"/>
    <w:qFormat/>
    <w:rsid w:val="00E851B6"/>
    <w:pPr>
      <w:spacing w:after="0" w:line="240" w:lineRule="auto"/>
      <w:ind w:firstLine="720"/>
    </w:pPr>
    <w:rPr>
      <w:rFonts w:ascii="Arial" w:eastAsia="Times New Roman" w:hAnsi="Arial" w:cs="Arial"/>
      <w:sz w:val="26"/>
      <w:szCs w:val="26"/>
    </w:rPr>
  </w:style>
  <w:style w:type="paragraph" w:styleId="a4">
    <w:name w:val="Body Text"/>
    <w:basedOn w:val="a3"/>
    <w:qFormat/>
    <w:rsid w:val="00E851B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32"/>
    </w:rPr>
  </w:style>
  <w:style w:type="paragraph" w:customStyle="1" w:styleId="a5">
    <w:name w:val="Содержимое таблицы"/>
    <w:basedOn w:val="a4"/>
    <w:qFormat/>
    <w:rsid w:val="00E851B6"/>
    <w:pPr>
      <w:suppressLineNumbers/>
      <w:suppressAutoHyphens/>
    </w:pPr>
    <w:rPr>
      <w:sz w:val="20"/>
      <w:szCs w:val="20"/>
    </w:rPr>
  </w:style>
  <w:style w:type="character" w:styleId="a6">
    <w:name w:val="Hyperlink"/>
    <w:basedOn w:val="a0"/>
    <w:rsid w:val="00E851B6"/>
    <w:rPr>
      <w:color w:val="0000FF"/>
      <w:u w:val="single"/>
    </w:rPr>
  </w:style>
  <w:style w:type="character" w:customStyle="1" w:styleId="20">
    <w:name w:val="Заголовок 2 Знак"/>
    <w:basedOn w:val="a6"/>
    <w:rsid w:val="00E851B6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6"/>
    <w:rsid w:val="00E851B6"/>
    <w:rPr>
      <w:rFonts w:ascii="Times New Roman" w:eastAsia="Times New Roman" w:hAnsi="Times New Roman" w:cs="Times New Roman"/>
      <w:b/>
      <w:sz w:val="28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88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6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2">
    <w:name w:val="heading 2"/>
    <w:qFormat/>
    <w:basedOn w:val=""/>
    <w:next w:val=""/>
    <w:pPr>
      <w:spacing w:after="0" w:line="240" w:lineRule="auto"/>
      <w:keepNext/>
      <w:outlineLvl w:val="1"/>
    </w:pPr>
    <w:rPr>
      <w:rFonts w:ascii="Times New Roman" w:hAnsi="Times New Roman" w:eastAsia="Times New Roman"/>
      <w:sz w:val="28"/>
      <w:szCs w:val="24"/>
    </w:rPr>
  </w:style>
  <w:style w:type="paragraph" w:styleId="">
    <w:name w:val="List Paragraph"/>
    <w:qFormat/>
    <w:basedOn w:val=""/>
    <w:pPr>
      <w:ind w:left="720"/>
      <w:contextualSpacing/>
    </w:pPr>
  </w:style>
  <w:style w:type="paragraph" w:styleId="ConsPlusNormal" w:customStyle="1">
    <w:name w:val="ConsPlusNormal"/>
    <w:qFormat/>
    <w:pPr>
      <w:ind w:firstLine="720"/>
      <w:spacing w:after="0" w:line="240" w:lineRule="auto"/>
    </w:pPr>
    <w:rPr>
      <w:rFonts w:ascii="Arial" w:hAnsi="Arial" w:eastAsia="Times New Roman" w:cs="Arial"/>
      <w:sz w:val="26"/>
      <w:szCs w:val="26"/>
    </w:rPr>
  </w:style>
  <w:style w:type="paragraph" w:styleId="">
    <w:name w:val="Body Text"/>
    <w:qFormat/>
    <w:basedOn w:val=""/>
    <w:pPr>
      <w:spacing w:after="0" w:line="240" w:lineRule="auto"/>
      <w:jc w:val="center"/>
    </w:pPr>
    <w:rPr>
      <w:rFonts w:ascii="Times New Roman" w:hAnsi="Times New Roman" w:eastAsia="Times New Roman"/>
      <w:b/>
      <w:sz w:val="28"/>
      <w:szCs w:val="32"/>
    </w:rPr>
  </w:style>
  <w:style w:type="paragraph" w:styleId="" w:customStyle="1">
    <w:name w:val="Содержимое таблицы"/>
    <w:qFormat/>
    <w:basedOn w:val=""/>
    <w:pPr>
      <w:spacing w:after="0" w:line="240" w:lineRule="auto"/>
      <w:suppressAutoHyphens/>
      <w:suppressLineNumbers/>
    </w:pPr>
    <w:rPr>
      <w:rFonts w:ascii="Times New Roman" w:hAnsi="Times New Roman" w:eastAsia="Times New Roman"/>
      <w:sz w:val="20"/>
      <w:szCs w:val="20"/>
    </w:rPr>
  </w:style>
  <w:style w:type="character" w:styleId="" w:default="1">
    <w:name w:val="Default Paragraph Font"/>
  </w:style>
  <w:style w:type="character" w:styleId="">
    <w:name w:val="Hyperlink"/>
    <w:basedOn w:val=""/>
    <w:rPr>
      <w:color w:val="0000ff"/>
      <w:u w:color="auto" w:val="single"/>
    </w:rPr>
  </w:style>
  <w:style w:type="character" w:styleId="2" w:customStyle="1">
    <w:name w:val="Заголовок 2 Знак"/>
    <w:basedOn w:val=""/>
    <w:rPr>
      <w:rFonts w:ascii="Times New Roman" w:hAnsi="Times New Roman" w:eastAsia="Times New Roman" w:cs="Times New Roman"/>
      <w:sz w:val="28"/>
      <w:szCs w:val="24"/>
    </w:rPr>
  </w:style>
  <w:style w:type="character" w:styleId="" w:customStyle="1">
    <w:name w:val="Основной текст Знак"/>
    <w:basedOn w:val=""/>
    <w:rPr>
      <w:rFonts w:ascii="Times New Roman" w:hAnsi="Times New Roman" w:eastAsia="Times New Roman" w:cs="Times New Roman"/>
      <w:b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Админ</cp:lastModifiedBy>
  <cp:revision>2</cp:revision>
  <cp:lastPrinted>2022-08-02T06:05:00Z</cp:lastPrinted>
  <dcterms:created xsi:type="dcterms:W3CDTF">2022-08-02T07:53:00Z</dcterms:created>
  <dcterms:modified xsi:type="dcterms:W3CDTF">2022-08-02T07:53:00Z</dcterms:modified>
</cp:coreProperties>
</file>